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8E2D" w14:textId="77777777" w:rsidR="00866B79" w:rsidRDefault="0039333E">
      <w:pPr>
        <w:rPr>
          <w:snapToGrid w:val="0"/>
          <w:sz w:val="28"/>
        </w:rPr>
      </w:pPr>
      <w:r>
        <w:pict w14:anchorId="0E5D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82pt">
            <v:imagedata r:id="rId7" o:title="VOH_logo-NEW"/>
          </v:shape>
        </w:pict>
      </w:r>
    </w:p>
    <w:p w14:paraId="4CA020B3" w14:textId="77777777" w:rsidR="00866B79" w:rsidRDefault="00866B79">
      <w:pPr>
        <w:pStyle w:val="Heading1"/>
        <w:rPr>
          <w:rFonts w:ascii="Times New Roman" w:hAnsi="Times New Roman"/>
        </w:rPr>
      </w:pPr>
      <w:r>
        <w:rPr>
          <w:rFonts w:ascii="Times New Roman" w:hAnsi="Times New Roman"/>
          <w:sz w:val="28"/>
        </w:rPr>
        <w:t>Job Description</w:t>
      </w:r>
      <w:r>
        <w:rPr>
          <w:rFonts w:ascii="Times New Roman" w:hAnsi="Times New Roman"/>
        </w:rPr>
        <w:t xml:space="preserve"> </w:t>
      </w:r>
    </w:p>
    <w:p w14:paraId="36135064" w14:textId="77777777" w:rsidR="00866B79" w:rsidRDefault="00866B79">
      <w:pPr>
        <w:jc w:val="center"/>
      </w:pPr>
      <w:r>
        <w:t>Attach organizational chart for position</w:t>
      </w:r>
    </w:p>
    <w:p w14:paraId="1DFFCC3F" w14:textId="77777777" w:rsidR="00866B79" w:rsidRDefault="00866B79">
      <w:pPr>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048"/>
      </w:tblGrid>
      <w:tr w:rsidR="00866B79" w14:paraId="1C4AEC5C" w14:textId="77777777">
        <w:tblPrEx>
          <w:tblCellMar>
            <w:top w:w="0" w:type="dxa"/>
            <w:bottom w:w="0" w:type="dxa"/>
          </w:tblCellMar>
        </w:tblPrEx>
        <w:tc>
          <w:tcPr>
            <w:tcW w:w="2808" w:type="dxa"/>
          </w:tcPr>
          <w:p w14:paraId="794B3E09" w14:textId="77777777" w:rsidR="00866B79" w:rsidRDefault="00866B79">
            <w:pPr>
              <w:jc w:val="right"/>
              <w:rPr>
                <w:b/>
                <w:highlight w:val="yellow"/>
              </w:rPr>
            </w:pPr>
            <w:r>
              <w:rPr>
                <w:b/>
              </w:rPr>
              <w:t>Job Title:</w:t>
            </w:r>
          </w:p>
        </w:tc>
        <w:tc>
          <w:tcPr>
            <w:tcW w:w="6048" w:type="dxa"/>
          </w:tcPr>
          <w:p w14:paraId="5697E577" w14:textId="77777777" w:rsidR="00866B79" w:rsidRDefault="00C83784">
            <w:pPr>
              <w:jc w:val="center"/>
              <w:rPr>
                <w:highlight w:val="yellow"/>
              </w:rPr>
            </w:pPr>
            <w:r>
              <w:t>Office Manager</w:t>
            </w:r>
          </w:p>
        </w:tc>
      </w:tr>
      <w:tr w:rsidR="00866B79" w14:paraId="066B0D36" w14:textId="77777777">
        <w:tblPrEx>
          <w:tblCellMar>
            <w:top w:w="0" w:type="dxa"/>
            <w:bottom w:w="0" w:type="dxa"/>
          </w:tblCellMar>
        </w:tblPrEx>
        <w:tc>
          <w:tcPr>
            <w:tcW w:w="2808" w:type="dxa"/>
          </w:tcPr>
          <w:p w14:paraId="015A4F01" w14:textId="77777777" w:rsidR="00866B79" w:rsidRDefault="00866B79">
            <w:pPr>
              <w:jc w:val="right"/>
              <w:rPr>
                <w:b/>
              </w:rPr>
            </w:pPr>
            <w:r>
              <w:rPr>
                <w:b/>
              </w:rPr>
              <w:t>Reports to:</w:t>
            </w:r>
          </w:p>
        </w:tc>
        <w:tc>
          <w:tcPr>
            <w:tcW w:w="6048" w:type="dxa"/>
          </w:tcPr>
          <w:p w14:paraId="00959B14" w14:textId="57D8E118" w:rsidR="00866B79" w:rsidRDefault="002C20AC">
            <w:pPr>
              <w:pStyle w:val="Heading3"/>
              <w:rPr>
                <w:b w:val="0"/>
                <w:sz w:val="24"/>
                <w:highlight w:val="yellow"/>
              </w:rPr>
            </w:pPr>
            <w:r>
              <w:rPr>
                <w:b w:val="0"/>
                <w:sz w:val="24"/>
              </w:rPr>
              <w:t xml:space="preserve">Chief </w:t>
            </w:r>
            <w:r w:rsidR="00E701A9">
              <w:rPr>
                <w:b w:val="0"/>
                <w:sz w:val="24"/>
              </w:rPr>
              <w:t>Financial and Programs Officer</w:t>
            </w:r>
          </w:p>
        </w:tc>
      </w:tr>
      <w:tr w:rsidR="00866B79" w14:paraId="7B9D053A" w14:textId="77777777">
        <w:tblPrEx>
          <w:tblCellMar>
            <w:top w:w="0" w:type="dxa"/>
            <w:bottom w:w="0" w:type="dxa"/>
          </w:tblCellMar>
        </w:tblPrEx>
        <w:tc>
          <w:tcPr>
            <w:tcW w:w="2808" w:type="dxa"/>
          </w:tcPr>
          <w:p w14:paraId="53E67F68" w14:textId="77777777" w:rsidR="00866B79" w:rsidRDefault="00866B79">
            <w:pPr>
              <w:jc w:val="right"/>
              <w:rPr>
                <w:b/>
              </w:rPr>
            </w:pPr>
            <w:r>
              <w:rPr>
                <w:b/>
              </w:rPr>
              <w:t>Prepared By:</w:t>
            </w:r>
          </w:p>
        </w:tc>
        <w:tc>
          <w:tcPr>
            <w:tcW w:w="6048" w:type="dxa"/>
          </w:tcPr>
          <w:p w14:paraId="4CB29F7B" w14:textId="77777777" w:rsidR="00866B79" w:rsidRDefault="00C83784">
            <w:pPr>
              <w:jc w:val="center"/>
            </w:pPr>
            <w:r>
              <w:t>Craig Panza</w:t>
            </w:r>
          </w:p>
        </w:tc>
      </w:tr>
      <w:tr w:rsidR="00866B79" w14:paraId="23AC93EE" w14:textId="77777777">
        <w:tblPrEx>
          <w:tblCellMar>
            <w:top w:w="0" w:type="dxa"/>
            <w:bottom w:w="0" w:type="dxa"/>
          </w:tblCellMar>
        </w:tblPrEx>
        <w:tc>
          <w:tcPr>
            <w:tcW w:w="2808" w:type="dxa"/>
          </w:tcPr>
          <w:p w14:paraId="51DE7037" w14:textId="77777777" w:rsidR="00866B79" w:rsidRDefault="00866B79">
            <w:pPr>
              <w:jc w:val="right"/>
              <w:rPr>
                <w:b/>
              </w:rPr>
            </w:pPr>
            <w:r>
              <w:rPr>
                <w:b/>
              </w:rPr>
              <w:t>Date Prepared:</w:t>
            </w:r>
          </w:p>
        </w:tc>
        <w:tc>
          <w:tcPr>
            <w:tcW w:w="6048" w:type="dxa"/>
          </w:tcPr>
          <w:p w14:paraId="5D83C86B" w14:textId="345EE484" w:rsidR="008C4923" w:rsidRPr="008C4923" w:rsidRDefault="00E701A9" w:rsidP="008C4923">
            <w:pPr>
              <w:pStyle w:val="Heading3"/>
              <w:rPr>
                <w:b w:val="0"/>
                <w:sz w:val="24"/>
              </w:rPr>
            </w:pPr>
            <w:r>
              <w:rPr>
                <w:b w:val="0"/>
                <w:sz w:val="24"/>
              </w:rPr>
              <w:t>January 26, 2022</w:t>
            </w:r>
          </w:p>
        </w:tc>
      </w:tr>
    </w:tbl>
    <w:p w14:paraId="2EB3C9E2" w14:textId="77777777" w:rsidR="00866B79" w:rsidRDefault="00866B79">
      <w:pPr>
        <w:jc w:val="center"/>
        <w:rPr>
          <w:b/>
        </w:rPr>
      </w:pPr>
    </w:p>
    <w:p w14:paraId="4254B453" w14:textId="77777777" w:rsidR="00866B79" w:rsidRDefault="00866B79">
      <w:pPr>
        <w:pStyle w:val="Heading2"/>
        <w:rPr>
          <w:rFonts w:ascii="Times New Roman" w:hAnsi="Times New Roman"/>
          <w:b w:val="0"/>
        </w:rPr>
      </w:pPr>
      <w:r>
        <w:rPr>
          <w:rFonts w:ascii="Times New Roman" w:hAnsi="Times New Roman"/>
        </w:rPr>
        <w:t>SUMMARY</w:t>
      </w:r>
    </w:p>
    <w:p w14:paraId="4696AA18" w14:textId="5AC5EC15" w:rsidR="00866B79" w:rsidRDefault="00866B79">
      <w:pPr>
        <w:pStyle w:val="Heading2"/>
        <w:rPr>
          <w:rFonts w:ascii="Times New Roman" w:hAnsi="Times New Roman"/>
          <w:b w:val="0"/>
          <w:u w:val="none"/>
        </w:rPr>
      </w:pPr>
      <w:r>
        <w:rPr>
          <w:rFonts w:ascii="Times New Roman" w:hAnsi="Times New Roman"/>
          <w:b w:val="0"/>
          <w:u w:val="none"/>
        </w:rPr>
        <w:t xml:space="preserve">The </w:t>
      </w:r>
      <w:r w:rsidR="00C83784">
        <w:rPr>
          <w:rFonts w:ascii="Times New Roman" w:hAnsi="Times New Roman"/>
          <w:b w:val="0"/>
          <w:u w:val="none"/>
        </w:rPr>
        <w:t>Office Manager</w:t>
      </w:r>
      <w:r>
        <w:rPr>
          <w:rFonts w:ascii="Times New Roman" w:hAnsi="Times New Roman"/>
          <w:b w:val="0"/>
          <w:u w:val="none"/>
        </w:rPr>
        <w:t xml:space="preserve"> </w:t>
      </w:r>
      <w:r w:rsidR="00C83784">
        <w:rPr>
          <w:rFonts w:ascii="Times New Roman" w:hAnsi="Times New Roman"/>
          <w:b w:val="0"/>
          <w:u w:val="none"/>
        </w:rPr>
        <w:t xml:space="preserve">manages the main Voice of Hope office under the supervision of the </w:t>
      </w:r>
      <w:r w:rsidR="00E701A9">
        <w:rPr>
          <w:rFonts w:ascii="Times New Roman" w:hAnsi="Times New Roman"/>
          <w:b w:val="0"/>
          <w:u w:val="none"/>
        </w:rPr>
        <w:t>CFPO</w:t>
      </w:r>
      <w:r w:rsidR="00C83784">
        <w:rPr>
          <w:rFonts w:ascii="Times New Roman" w:hAnsi="Times New Roman"/>
          <w:b w:val="0"/>
          <w:u w:val="none"/>
        </w:rPr>
        <w:t>.</w:t>
      </w:r>
    </w:p>
    <w:p w14:paraId="1D0841AC" w14:textId="77777777" w:rsidR="00866B79" w:rsidRDefault="00866B79"/>
    <w:p w14:paraId="60CC2CFD" w14:textId="77777777" w:rsidR="00866B79" w:rsidRDefault="00866B79">
      <w:pPr>
        <w:pStyle w:val="Heading2"/>
        <w:rPr>
          <w:rFonts w:ascii="Times New Roman" w:hAnsi="Times New Roman"/>
        </w:rPr>
      </w:pPr>
      <w:r>
        <w:rPr>
          <w:rFonts w:ascii="Times New Roman" w:hAnsi="Times New Roman"/>
        </w:rPr>
        <w:t xml:space="preserve"> JOB DUTIES AND RESPONSIBILITIES</w:t>
      </w:r>
      <w:r w:rsidR="007753E0">
        <w:rPr>
          <w:rFonts w:ascii="Times New Roman" w:hAnsi="Times New Roman"/>
        </w:rPr>
        <w:t xml:space="preserve"> (this is not an exhaustive list but an example of duties that will need to be performed.</w:t>
      </w:r>
    </w:p>
    <w:p w14:paraId="13E6C705" w14:textId="77777777" w:rsidR="002C20AC" w:rsidRDefault="002C20AC" w:rsidP="007753E0">
      <w:pPr>
        <w:rPr>
          <w:b/>
        </w:rPr>
      </w:pPr>
    </w:p>
    <w:p w14:paraId="176DCDE1" w14:textId="77777777" w:rsidR="002B1931" w:rsidRDefault="00C83784" w:rsidP="002C20AC">
      <w:pPr>
        <w:numPr>
          <w:ilvl w:val="0"/>
          <w:numId w:val="19"/>
        </w:numPr>
      </w:pPr>
      <w:r>
        <w:t xml:space="preserve">Full charge bookkeeping using </w:t>
      </w:r>
      <w:proofErr w:type="spellStart"/>
      <w:r>
        <w:t>Quickbooks</w:t>
      </w:r>
      <w:proofErr w:type="spellEnd"/>
      <w:r>
        <w:t xml:space="preserve"> software, as well as other systems</w:t>
      </w:r>
    </w:p>
    <w:p w14:paraId="6A7FFA04" w14:textId="77777777" w:rsidR="00C83784" w:rsidRDefault="00C83784" w:rsidP="002C20AC">
      <w:pPr>
        <w:numPr>
          <w:ilvl w:val="0"/>
          <w:numId w:val="19"/>
        </w:numPr>
      </w:pPr>
      <w:r>
        <w:t>Manages the purchasing function of Voice of Hope, including researching pricing and negotiating with vendors; also manages A/P</w:t>
      </w:r>
    </w:p>
    <w:p w14:paraId="4AA75E05" w14:textId="77777777" w:rsidR="00AF5DD4" w:rsidRDefault="00AF5DD4" w:rsidP="002C20AC">
      <w:pPr>
        <w:numPr>
          <w:ilvl w:val="0"/>
          <w:numId w:val="19"/>
        </w:numPr>
      </w:pPr>
      <w:r>
        <w:t>Manages major office and operational relationships, such as IT vendor</w:t>
      </w:r>
      <w:r w:rsidR="0039333E">
        <w:t>, phone system maintenance</w:t>
      </w:r>
      <w:r>
        <w:t xml:space="preserve"> and copier maintenance contracts</w:t>
      </w:r>
    </w:p>
    <w:p w14:paraId="11CEB53E" w14:textId="77777777" w:rsidR="00C83784" w:rsidRDefault="00C83784" w:rsidP="002C20AC">
      <w:pPr>
        <w:numPr>
          <w:ilvl w:val="0"/>
          <w:numId w:val="19"/>
        </w:numPr>
      </w:pPr>
      <w:r>
        <w:t>Manages the A/R function for Programs membership dues; includes receiving and processing parent payments</w:t>
      </w:r>
    </w:p>
    <w:p w14:paraId="420BD3AE" w14:textId="48483DD1" w:rsidR="00C83784" w:rsidRDefault="00C83784" w:rsidP="002C20AC">
      <w:pPr>
        <w:numPr>
          <w:ilvl w:val="0"/>
          <w:numId w:val="19"/>
        </w:numPr>
      </w:pPr>
      <w:r>
        <w:t xml:space="preserve">Manages the Payroll function for the entire ministry under the direction of the </w:t>
      </w:r>
      <w:r w:rsidR="00E701A9">
        <w:t>CFPO</w:t>
      </w:r>
    </w:p>
    <w:p w14:paraId="5AC490FA" w14:textId="77777777" w:rsidR="00C83784" w:rsidRDefault="00C83784" w:rsidP="00C83784">
      <w:pPr>
        <w:numPr>
          <w:ilvl w:val="0"/>
          <w:numId w:val="19"/>
        </w:numPr>
      </w:pPr>
      <w:r>
        <w:t>Manages the Human Resource system for Voice of Hope, including employee onboarding and orientation, filing, benefits administration, etc.</w:t>
      </w:r>
    </w:p>
    <w:p w14:paraId="41FAADB2" w14:textId="77777777" w:rsidR="00C83784" w:rsidRDefault="00C83784" w:rsidP="00C83784">
      <w:pPr>
        <w:numPr>
          <w:ilvl w:val="0"/>
          <w:numId w:val="19"/>
        </w:numPr>
      </w:pPr>
      <w:r>
        <w:t>Manages projects related to the Administrative/Office function as assigned</w:t>
      </w:r>
    </w:p>
    <w:p w14:paraId="48E66E90" w14:textId="77777777" w:rsidR="0036008C" w:rsidRDefault="0036008C" w:rsidP="0036008C">
      <w:pPr>
        <w:numPr>
          <w:ilvl w:val="0"/>
          <w:numId w:val="19"/>
        </w:numPr>
      </w:pPr>
      <w:r>
        <w:t>Performs general office duties including faxing and copying</w:t>
      </w:r>
    </w:p>
    <w:p w14:paraId="4B2C6F8A" w14:textId="77777777" w:rsidR="002C18C2" w:rsidRDefault="002C18C2" w:rsidP="002C18C2">
      <w:pPr>
        <w:numPr>
          <w:ilvl w:val="0"/>
          <w:numId w:val="19"/>
        </w:numPr>
      </w:pPr>
      <w:r>
        <w:t>Types and/or prepares memos, correspondence, reports, minute meetings, presentations, and other materials for Voice of Hope Ministries</w:t>
      </w:r>
    </w:p>
    <w:p w14:paraId="02BFEA30" w14:textId="77777777" w:rsidR="0036008C" w:rsidRDefault="0036008C" w:rsidP="0036008C">
      <w:pPr>
        <w:numPr>
          <w:ilvl w:val="0"/>
          <w:numId w:val="19"/>
        </w:numPr>
      </w:pPr>
      <w:r>
        <w:t>Files all materials in an</w:t>
      </w:r>
      <w:r>
        <w:rPr>
          <w:rFonts w:ascii="Verdana" w:hAnsi="Verdana"/>
        </w:rPr>
        <w:t xml:space="preserve"> </w:t>
      </w:r>
      <w:r>
        <w:t>accurate and timely manner to ensure easy access and retrieval by department personnel</w:t>
      </w:r>
    </w:p>
    <w:p w14:paraId="1787D9E1" w14:textId="22F6A241" w:rsidR="00202263" w:rsidRDefault="00C83784" w:rsidP="0036008C">
      <w:pPr>
        <w:numPr>
          <w:ilvl w:val="0"/>
          <w:numId w:val="19"/>
        </w:numPr>
      </w:pPr>
      <w:r>
        <w:t>Prepares</w:t>
      </w:r>
      <w:r w:rsidR="00202263">
        <w:t xml:space="preserve"> various reports as needed</w:t>
      </w:r>
      <w:r>
        <w:t xml:space="preserve"> and directed by the </w:t>
      </w:r>
      <w:r w:rsidR="00E701A9">
        <w:t>CFPO</w:t>
      </w:r>
      <w:r w:rsidR="002B1931">
        <w:t xml:space="preserve">, including </w:t>
      </w:r>
      <w:r>
        <w:t xml:space="preserve">monthly financial reports, </w:t>
      </w:r>
      <w:r w:rsidR="002B1931">
        <w:t xml:space="preserve">A/P, </w:t>
      </w:r>
      <w:r>
        <w:t>payroll, etc.</w:t>
      </w:r>
    </w:p>
    <w:p w14:paraId="51BE472F" w14:textId="77777777" w:rsidR="002C20AC" w:rsidRDefault="0036008C" w:rsidP="002C20AC">
      <w:pPr>
        <w:numPr>
          <w:ilvl w:val="0"/>
          <w:numId w:val="19"/>
        </w:numPr>
      </w:pPr>
      <w:r>
        <w:t>Evaluates requests, identifies issues and determines appropriate source for resolution</w:t>
      </w:r>
    </w:p>
    <w:p w14:paraId="0BBDBAA2" w14:textId="77777777" w:rsidR="002C20AC" w:rsidRDefault="002C20AC" w:rsidP="002C20AC">
      <w:pPr>
        <w:numPr>
          <w:ilvl w:val="0"/>
          <w:numId w:val="19"/>
        </w:numPr>
      </w:pPr>
      <w:r>
        <w:t>Creates and maintains external and internal Voice mail system inbox messages</w:t>
      </w:r>
    </w:p>
    <w:p w14:paraId="08AD8331" w14:textId="77777777" w:rsidR="002C20AC" w:rsidRDefault="002C20AC" w:rsidP="0036008C">
      <w:pPr>
        <w:numPr>
          <w:ilvl w:val="0"/>
          <w:numId w:val="19"/>
        </w:numPr>
      </w:pPr>
      <w:r>
        <w:t>Answers department phones and responds to internal and external calls</w:t>
      </w:r>
    </w:p>
    <w:p w14:paraId="038E93F8" w14:textId="77777777" w:rsidR="00866B79" w:rsidRDefault="00866B79">
      <w:pPr>
        <w:numPr>
          <w:ilvl w:val="0"/>
          <w:numId w:val="18"/>
        </w:numPr>
      </w:pPr>
      <w:r>
        <w:t>Greets clients and visitors, assisting them as needed with directions and other help</w:t>
      </w:r>
    </w:p>
    <w:p w14:paraId="0FCF482B" w14:textId="77777777" w:rsidR="00866B79" w:rsidRDefault="00866B79">
      <w:pPr>
        <w:numPr>
          <w:ilvl w:val="0"/>
          <w:numId w:val="18"/>
        </w:numPr>
      </w:pPr>
      <w:r>
        <w:t>Provides backup support to Voice of Hope support staff</w:t>
      </w:r>
      <w:r w:rsidR="006A45AE">
        <w:t xml:space="preserve"> as needed</w:t>
      </w:r>
    </w:p>
    <w:p w14:paraId="1E106081" w14:textId="77777777" w:rsidR="00866B79" w:rsidRDefault="00866B79">
      <w:pPr>
        <w:numPr>
          <w:ilvl w:val="0"/>
          <w:numId w:val="18"/>
        </w:numPr>
      </w:pPr>
      <w:r>
        <w:t>Promotes Voice of Hope programs</w:t>
      </w:r>
    </w:p>
    <w:p w14:paraId="75530841" w14:textId="77777777" w:rsidR="00866B79" w:rsidRDefault="00866B79">
      <w:pPr>
        <w:numPr>
          <w:ilvl w:val="0"/>
          <w:numId w:val="11"/>
        </w:numPr>
      </w:pPr>
      <w:r>
        <w:t xml:space="preserve">Actively pursues professional development courses to enhance skills </w:t>
      </w:r>
    </w:p>
    <w:p w14:paraId="0D70AC30" w14:textId="77777777" w:rsidR="00866B79" w:rsidRDefault="00866B79">
      <w:pPr>
        <w:numPr>
          <w:ilvl w:val="0"/>
          <w:numId w:val="11"/>
        </w:numPr>
      </w:pPr>
      <w:r>
        <w:t xml:space="preserve">Consistently demonstrates position-required behaviors in fulfillment of Voice of   </w:t>
      </w:r>
      <w:smartTag w:uri="urn:schemas-microsoft-com:office:smarttags" w:element="place">
        <w:smartTag w:uri="urn:schemas-microsoft-com:office:smarttags" w:element="PlaceName">
          <w:r>
            <w:t>Hope</w:t>
          </w:r>
        </w:smartTag>
        <w:r>
          <w:t xml:space="preserve"> </w:t>
        </w:r>
        <w:smartTag w:uri="urn:schemas-microsoft-com:office:smarttags" w:element="PlaceName">
          <w:r>
            <w:t>Ministry</w:t>
          </w:r>
        </w:smartTag>
      </w:smartTag>
      <w:r>
        <w:t>’s mission</w:t>
      </w:r>
    </w:p>
    <w:p w14:paraId="368A699B" w14:textId="77777777" w:rsidR="00866B79" w:rsidRDefault="00866B79" w:rsidP="006A45AE">
      <w:pPr>
        <w:numPr>
          <w:ilvl w:val="0"/>
          <w:numId w:val="8"/>
        </w:numPr>
      </w:pPr>
      <w:r>
        <w:t>Conducts tours and facilitate activities for Voice of Hope Ministry</w:t>
      </w:r>
    </w:p>
    <w:p w14:paraId="770233AD" w14:textId="77777777" w:rsidR="00237E00" w:rsidRDefault="00866B79">
      <w:pPr>
        <w:numPr>
          <w:ilvl w:val="0"/>
          <w:numId w:val="17"/>
        </w:numPr>
      </w:pPr>
      <w:r>
        <w:t xml:space="preserve">Assists with </w:t>
      </w:r>
      <w:r w:rsidR="00237E00">
        <w:t>Voice of Hope programs as needed</w:t>
      </w:r>
    </w:p>
    <w:p w14:paraId="2A8561EB" w14:textId="77777777" w:rsidR="00866B79" w:rsidRPr="002159DB" w:rsidRDefault="00866B79">
      <w:pPr>
        <w:numPr>
          <w:ilvl w:val="0"/>
          <w:numId w:val="17"/>
        </w:numPr>
        <w:rPr>
          <w:b/>
        </w:rPr>
      </w:pPr>
      <w:r w:rsidRPr="002159DB">
        <w:rPr>
          <w:b/>
        </w:rPr>
        <w:t>Performs other duties as assigned</w:t>
      </w:r>
    </w:p>
    <w:p w14:paraId="5A0A47C4" w14:textId="77777777" w:rsidR="00866B79" w:rsidRDefault="00866B79"/>
    <w:p w14:paraId="57700A69" w14:textId="77777777" w:rsidR="00866B79" w:rsidRDefault="00866B79">
      <w:pPr>
        <w:pStyle w:val="Heading2"/>
        <w:rPr>
          <w:rFonts w:ascii="Times New Roman" w:hAnsi="Times New Roman"/>
        </w:rPr>
      </w:pPr>
      <w:r>
        <w:rPr>
          <w:rFonts w:ascii="Times New Roman" w:hAnsi="Times New Roman"/>
        </w:rPr>
        <w:t>SCOPE AND COMPENSATION</w:t>
      </w:r>
    </w:p>
    <w:p w14:paraId="004C40AE" w14:textId="77777777" w:rsidR="00866B79" w:rsidRPr="008C4923" w:rsidRDefault="00866B79">
      <w:pPr>
        <w:numPr>
          <w:ilvl w:val="0"/>
          <w:numId w:val="1"/>
        </w:numPr>
        <w:rPr>
          <w:b/>
        </w:rPr>
      </w:pPr>
      <w:r>
        <w:t>Minimum 40 hours per week</w:t>
      </w:r>
    </w:p>
    <w:p w14:paraId="085A0138" w14:textId="77777777" w:rsidR="008C4923" w:rsidRDefault="008C4923">
      <w:pPr>
        <w:numPr>
          <w:ilvl w:val="0"/>
          <w:numId w:val="1"/>
        </w:numPr>
        <w:rPr>
          <w:b/>
        </w:rPr>
      </w:pPr>
      <w:proofErr w:type="gramStart"/>
      <w:r>
        <w:t>Hours :</w:t>
      </w:r>
      <w:proofErr w:type="gramEnd"/>
      <w:r>
        <w:t xml:space="preserve"> August –</w:t>
      </w:r>
      <w:r w:rsidR="000E6422">
        <w:t xml:space="preserve"> May</w:t>
      </w:r>
      <w:r>
        <w:t xml:space="preserve"> </w:t>
      </w:r>
      <w:r w:rsidR="000731CB">
        <w:t>(</w:t>
      </w:r>
      <w:r w:rsidRPr="008C4923">
        <w:rPr>
          <w:b/>
          <w:i/>
        </w:rPr>
        <w:t>9am</w:t>
      </w:r>
      <w:r>
        <w:rPr>
          <w:b/>
          <w:i/>
        </w:rPr>
        <w:t xml:space="preserve"> </w:t>
      </w:r>
      <w:r w:rsidRPr="008C4923">
        <w:rPr>
          <w:b/>
          <w:i/>
        </w:rPr>
        <w:t>-</w:t>
      </w:r>
      <w:r>
        <w:rPr>
          <w:b/>
          <w:i/>
        </w:rPr>
        <w:t xml:space="preserve"> </w:t>
      </w:r>
      <w:r w:rsidRPr="008C4923">
        <w:rPr>
          <w:b/>
          <w:i/>
        </w:rPr>
        <w:t>6pm</w:t>
      </w:r>
      <w:r w:rsidR="000731CB">
        <w:rPr>
          <w:b/>
          <w:i/>
        </w:rPr>
        <w:t>)</w:t>
      </w:r>
      <w:r>
        <w:t>, June and July</w:t>
      </w:r>
      <w:r w:rsidR="000731CB">
        <w:t>(</w:t>
      </w:r>
      <w:r>
        <w:t xml:space="preserve"> </w:t>
      </w:r>
      <w:r w:rsidRPr="008C4923">
        <w:rPr>
          <w:b/>
          <w:i/>
        </w:rPr>
        <w:t>8am</w:t>
      </w:r>
      <w:r>
        <w:rPr>
          <w:b/>
          <w:i/>
        </w:rPr>
        <w:t xml:space="preserve"> </w:t>
      </w:r>
      <w:r w:rsidRPr="008C4923">
        <w:rPr>
          <w:b/>
          <w:i/>
        </w:rPr>
        <w:t>-</w:t>
      </w:r>
      <w:r>
        <w:rPr>
          <w:b/>
          <w:i/>
        </w:rPr>
        <w:t xml:space="preserve"> </w:t>
      </w:r>
      <w:r w:rsidRPr="008C4923">
        <w:rPr>
          <w:b/>
          <w:i/>
        </w:rPr>
        <w:t>5pm</w:t>
      </w:r>
      <w:r w:rsidR="000731CB">
        <w:rPr>
          <w:b/>
          <w:i/>
        </w:rPr>
        <w:t>)</w:t>
      </w:r>
    </w:p>
    <w:p w14:paraId="7FED890C" w14:textId="77777777" w:rsidR="00866B79" w:rsidRDefault="00866B79">
      <w:pPr>
        <w:numPr>
          <w:ilvl w:val="0"/>
          <w:numId w:val="1"/>
        </w:numPr>
        <w:rPr>
          <w:b/>
        </w:rPr>
      </w:pPr>
      <w:smartTag w:uri="urn:schemas-microsoft-com:office:smarttags" w:element="place">
        <w:smartTag w:uri="urn:schemas-microsoft-com:office:smarttags" w:element="PlaceName">
          <w:r>
            <w:t>Base</w:t>
          </w:r>
        </w:smartTag>
        <w:r>
          <w:t xml:space="preserve"> </w:t>
        </w:r>
        <w:smartTag w:uri="urn:schemas-microsoft-com:office:smarttags" w:element="PlaceName">
          <w:r>
            <w:t>Salary</w:t>
          </w:r>
        </w:smartTag>
        <w:r>
          <w:t xml:space="preserve"> </w:t>
        </w:r>
        <w:smartTag w:uri="urn:schemas-microsoft-com:office:smarttags" w:element="PlaceType">
          <w:r>
            <w:t>Range</w:t>
          </w:r>
        </w:smartTag>
      </w:smartTag>
      <w:r>
        <w:t xml:space="preserve">:  </w:t>
      </w:r>
      <w:r w:rsidR="00237E00">
        <w:t>negotiable</w:t>
      </w:r>
    </w:p>
    <w:p w14:paraId="56AF996B" w14:textId="77777777" w:rsidR="00866B79" w:rsidRDefault="00C83784">
      <w:pPr>
        <w:numPr>
          <w:ilvl w:val="0"/>
          <w:numId w:val="1"/>
        </w:numPr>
        <w:rPr>
          <w:b/>
        </w:rPr>
      </w:pPr>
      <w:r>
        <w:t>Participation in</w:t>
      </w:r>
      <w:r w:rsidR="00866B79">
        <w:t xml:space="preserve"> va</w:t>
      </w:r>
      <w:r>
        <w:t>cation benefits according to VOH policy</w:t>
      </w:r>
    </w:p>
    <w:p w14:paraId="299D898B" w14:textId="77777777" w:rsidR="00866B79" w:rsidRDefault="00866B79">
      <w:pPr>
        <w:numPr>
          <w:ilvl w:val="0"/>
          <w:numId w:val="1"/>
        </w:numPr>
      </w:pPr>
      <w:r>
        <w:t xml:space="preserve">Participation in health insurance, </w:t>
      </w:r>
      <w:proofErr w:type="gramStart"/>
      <w:r>
        <w:t>retirement</w:t>
      </w:r>
      <w:proofErr w:type="gramEnd"/>
      <w:r>
        <w:t xml:space="preserve"> and life insurance </w:t>
      </w:r>
      <w:r w:rsidR="00C83784">
        <w:t>according to VOH policy</w:t>
      </w:r>
    </w:p>
    <w:p w14:paraId="1BB27403" w14:textId="77777777" w:rsidR="00866B79" w:rsidRDefault="00866B79">
      <w:pPr>
        <w:rPr>
          <w:b/>
          <w:u w:val="single"/>
        </w:rPr>
      </w:pPr>
    </w:p>
    <w:p w14:paraId="28195AC0" w14:textId="77777777" w:rsidR="00866B79" w:rsidRDefault="00866B79">
      <w:pPr>
        <w:rPr>
          <w:b/>
          <w:u w:val="single"/>
        </w:rPr>
      </w:pPr>
      <w:r>
        <w:rPr>
          <w:b/>
          <w:u w:val="single"/>
        </w:rPr>
        <w:t>QUALIFICATIONS, EDUCATION AND EXPERIENCE</w:t>
      </w:r>
    </w:p>
    <w:p w14:paraId="6FBB5269" w14:textId="77777777" w:rsidR="00866B79" w:rsidRPr="00C926BE" w:rsidRDefault="00866B79">
      <w:pPr>
        <w:numPr>
          <w:ilvl w:val="0"/>
          <w:numId w:val="20"/>
        </w:numPr>
        <w:rPr>
          <w:b/>
          <w:u w:val="single"/>
        </w:rPr>
      </w:pPr>
      <w:r>
        <w:t>High School Diploma or GED Equivalent or higher education</w:t>
      </w:r>
    </w:p>
    <w:p w14:paraId="00557E1C" w14:textId="77777777" w:rsidR="00C926BE" w:rsidRPr="00C926BE" w:rsidRDefault="00C926BE">
      <w:pPr>
        <w:numPr>
          <w:ilvl w:val="0"/>
          <w:numId w:val="20"/>
        </w:numPr>
        <w:rPr>
          <w:b/>
          <w:u w:val="single"/>
        </w:rPr>
      </w:pPr>
      <w:r>
        <w:t>Associates degree</w:t>
      </w:r>
      <w:r w:rsidR="00EB6871">
        <w:t xml:space="preserve"> or </w:t>
      </w:r>
      <w:proofErr w:type="gramStart"/>
      <w:r w:rsidR="00EB6871">
        <w:t>Bachelors</w:t>
      </w:r>
      <w:proofErr w:type="gramEnd"/>
      <w:r>
        <w:t xml:space="preserve"> preferred</w:t>
      </w:r>
    </w:p>
    <w:p w14:paraId="6AD3A44D" w14:textId="77777777" w:rsidR="007753E0" w:rsidRPr="006A45AE" w:rsidRDefault="00237E00" w:rsidP="007753E0">
      <w:pPr>
        <w:numPr>
          <w:ilvl w:val="0"/>
          <w:numId w:val="20"/>
        </w:numPr>
        <w:rPr>
          <w:b/>
        </w:rPr>
      </w:pPr>
      <w:r>
        <w:t>Previous related</w:t>
      </w:r>
      <w:r w:rsidR="00866B79">
        <w:t xml:space="preserve"> experience required</w:t>
      </w:r>
      <w:r>
        <w:t xml:space="preserve"> including proficiency with Microsoft Office products</w:t>
      </w:r>
      <w:r w:rsidR="0036008C">
        <w:t>,</w:t>
      </w:r>
      <w:r w:rsidR="007753E0">
        <w:rPr>
          <w:b/>
        </w:rPr>
        <w:t xml:space="preserve"> </w:t>
      </w:r>
      <w:r w:rsidR="007753E0" w:rsidRPr="007753E0">
        <w:t>especially with Microsoft Word, Excel &amp; Publisher</w:t>
      </w:r>
    </w:p>
    <w:p w14:paraId="54531DA7" w14:textId="77777777" w:rsidR="00C926BE" w:rsidRPr="00C83784" w:rsidRDefault="00C83784" w:rsidP="00C926BE">
      <w:pPr>
        <w:numPr>
          <w:ilvl w:val="0"/>
          <w:numId w:val="20"/>
        </w:numPr>
        <w:rPr>
          <w:b/>
          <w:u w:val="single"/>
        </w:rPr>
      </w:pPr>
      <w:r>
        <w:t>Must have full-charge bookkeeping experience</w:t>
      </w:r>
    </w:p>
    <w:p w14:paraId="13A56550" w14:textId="77777777" w:rsidR="00C83784" w:rsidRPr="00C926BE" w:rsidRDefault="00C83784" w:rsidP="00C926BE">
      <w:pPr>
        <w:numPr>
          <w:ilvl w:val="0"/>
          <w:numId w:val="20"/>
        </w:numPr>
        <w:rPr>
          <w:b/>
          <w:u w:val="single"/>
        </w:rPr>
      </w:pPr>
      <w:r>
        <w:t>Spanish proficiency a plus</w:t>
      </w:r>
    </w:p>
    <w:p w14:paraId="4B2C7924" w14:textId="77777777" w:rsidR="00866B79" w:rsidRPr="00C926BE" w:rsidRDefault="00866B79">
      <w:pPr>
        <w:numPr>
          <w:ilvl w:val="0"/>
          <w:numId w:val="20"/>
        </w:numPr>
        <w:rPr>
          <w:b/>
        </w:rPr>
      </w:pPr>
      <w:r>
        <w:t>Strong organizational, prioritization and communication skills</w:t>
      </w:r>
    </w:p>
    <w:p w14:paraId="04303412" w14:textId="77777777" w:rsidR="00C926BE" w:rsidRPr="007753E0" w:rsidRDefault="00C926BE">
      <w:pPr>
        <w:numPr>
          <w:ilvl w:val="0"/>
          <w:numId w:val="20"/>
        </w:numPr>
        <w:rPr>
          <w:b/>
        </w:rPr>
      </w:pPr>
      <w:r>
        <w:t>Pleasant and professional demeanor required</w:t>
      </w:r>
    </w:p>
    <w:p w14:paraId="484A4FC9" w14:textId="77777777" w:rsidR="007753E0" w:rsidRPr="007753E0" w:rsidRDefault="0036008C" w:rsidP="007753E0">
      <w:pPr>
        <w:numPr>
          <w:ilvl w:val="0"/>
          <w:numId w:val="20"/>
        </w:numPr>
        <w:rPr>
          <w:b/>
          <w:u w:val="single"/>
        </w:rPr>
      </w:pPr>
      <w:r>
        <w:t>Ability to quickly learn</w:t>
      </w:r>
      <w:r w:rsidR="007753E0" w:rsidRPr="007753E0">
        <w:t xml:space="preserve"> </w:t>
      </w:r>
      <w:r>
        <w:t>new computer applications</w:t>
      </w:r>
    </w:p>
    <w:p w14:paraId="65E3A32A" w14:textId="77777777" w:rsidR="00866B79" w:rsidRDefault="00866B79">
      <w:pPr>
        <w:numPr>
          <w:ilvl w:val="0"/>
          <w:numId w:val="20"/>
        </w:numPr>
        <w:rPr>
          <w:b/>
        </w:rPr>
      </w:pPr>
      <w:r>
        <w:t xml:space="preserve">Ability to communicate effectively with all </w:t>
      </w:r>
      <w:proofErr w:type="gramStart"/>
      <w:r>
        <w:t>level</w:t>
      </w:r>
      <w:proofErr w:type="gramEnd"/>
      <w:r>
        <w:t xml:space="preserve"> of staff and management</w:t>
      </w:r>
    </w:p>
    <w:p w14:paraId="68F77798" w14:textId="77777777" w:rsidR="00866B79" w:rsidRPr="007753E0" w:rsidRDefault="00866B79">
      <w:pPr>
        <w:numPr>
          <w:ilvl w:val="0"/>
          <w:numId w:val="20"/>
        </w:numPr>
        <w:rPr>
          <w:b/>
        </w:rPr>
      </w:pPr>
      <w:r>
        <w:t xml:space="preserve">Good customer relations skills and the ability to handle multiple tasks and assignments </w:t>
      </w:r>
    </w:p>
    <w:p w14:paraId="78B3ED4A" w14:textId="77777777" w:rsidR="007753E0" w:rsidRPr="007753E0" w:rsidRDefault="0036008C" w:rsidP="007753E0">
      <w:pPr>
        <w:numPr>
          <w:ilvl w:val="0"/>
          <w:numId w:val="20"/>
        </w:numPr>
        <w:rPr>
          <w:b/>
          <w:u w:val="single"/>
        </w:rPr>
      </w:pPr>
      <w:r>
        <w:t>Ability to locate areas of needed process improvement and suggest alternatives</w:t>
      </w:r>
    </w:p>
    <w:p w14:paraId="29A31F61" w14:textId="77777777" w:rsidR="00C0648B" w:rsidRPr="007753E0" w:rsidRDefault="00866B79" w:rsidP="007753E0">
      <w:pPr>
        <w:numPr>
          <w:ilvl w:val="0"/>
          <w:numId w:val="20"/>
        </w:numPr>
        <w:rPr>
          <w:b/>
        </w:rPr>
      </w:pPr>
      <w:r>
        <w:t>Type 50 wpm</w:t>
      </w:r>
    </w:p>
    <w:p w14:paraId="71F78A80" w14:textId="77777777" w:rsidR="00866B79" w:rsidRDefault="00866B79">
      <w:pPr>
        <w:rPr>
          <w:b/>
        </w:rPr>
      </w:pPr>
    </w:p>
    <w:p w14:paraId="40894E88" w14:textId="77777777" w:rsidR="00866B79" w:rsidRDefault="00866B79">
      <w:pPr>
        <w:pStyle w:val="Heading2"/>
        <w:rPr>
          <w:rFonts w:ascii="Times New Roman" w:hAnsi="Times New Roman"/>
        </w:rPr>
      </w:pPr>
      <w:r>
        <w:rPr>
          <w:rFonts w:ascii="Times New Roman" w:hAnsi="Times New Roman"/>
        </w:rPr>
        <w:t>PHYSICAL DEMAND AND WORK ENVIRONMENT</w:t>
      </w:r>
    </w:p>
    <w:p w14:paraId="6E967EF6" w14:textId="77777777" w:rsidR="00866B79" w:rsidRDefault="00866B79">
      <w:r>
        <w:t>The physical demands described within the job description are representative of those that must be met by an employee to successfully perform the essential functions of the job.  Reasonable accommodation may be made to enable individuals with disabilities to perform the essential functions.</w:t>
      </w:r>
    </w:p>
    <w:p w14:paraId="1E918F1E" w14:textId="77777777" w:rsidR="00866B79" w:rsidRDefault="00866B79"/>
    <w:p w14:paraId="512C2D2A" w14:textId="77777777" w:rsidR="00866B79" w:rsidRDefault="00866B79">
      <w:r>
        <w:t>While performing the duties of the job, the employee is regularly required to stand, walk; use hands to finger, handle, or feel objects, keyboards, or controls; reach with hands and arms: stoop, kneel, crouch, or crawl; and talk, hear and speak.  The employee will at times be required to lift objects weighting up to 50 pounds.</w:t>
      </w:r>
    </w:p>
    <w:p w14:paraId="26CD9819" w14:textId="77777777" w:rsidR="00866B79" w:rsidRDefault="00866B79"/>
    <w:p w14:paraId="3850C9E1" w14:textId="77777777" w:rsidR="00866B79" w:rsidRDefault="00866B79" w:rsidP="00237E00">
      <w:r w:rsidRPr="007753E0">
        <w:rPr>
          <w:b/>
        </w:rPr>
        <w:t xml:space="preserve">Employees may be required to work outdoors at times to supervise workday and community related projects.  In addition, employee will be required to </w:t>
      </w:r>
      <w:r w:rsidR="001516DF" w:rsidRPr="007753E0">
        <w:rPr>
          <w:b/>
        </w:rPr>
        <w:t>work/</w:t>
      </w:r>
      <w:r w:rsidRPr="007753E0">
        <w:rPr>
          <w:b/>
        </w:rPr>
        <w:t xml:space="preserve">attend </w:t>
      </w:r>
      <w:r w:rsidR="00C926BE" w:rsidRPr="007753E0">
        <w:rPr>
          <w:b/>
        </w:rPr>
        <w:t>occasional weekend and/or evening events</w:t>
      </w:r>
      <w:r w:rsidR="00C926BE">
        <w:t xml:space="preserve">. </w:t>
      </w:r>
    </w:p>
    <w:sectPr w:rsidR="00866B79" w:rsidSect="00237E00">
      <w:footerReference w:type="even" r:id="rId8"/>
      <w:footerReference w:type="default" r:id="rId9"/>
      <w:pgSz w:w="12240" w:h="15840"/>
      <w:pgMar w:top="72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982D" w14:textId="77777777" w:rsidR="00A31451" w:rsidRDefault="00A31451">
      <w:r>
        <w:separator/>
      </w:r>
    </w:p>
  </w:endnote>
  <w:endnote w:type="continuationSeparator" w:id="0">
    <w:p w14:paraId="716CAE10" w14:textId="77777777" w:rsidR="00A31451" w:rsidRDefault="00A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510F" w14:textId="77777777" w:rsidR="000E6422" w:rsidRDefault="000E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6DA3" w14:textId="77777777" w:rsidR="000E6422" w:rsidRDefault="000E6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8F2" w14:textId="77777777" w:rsidR="000E6422" w:rsidRDefault="000E6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1DE0" w14:textId="77777777" w:rsidR="00A31451" w:rsidRDefault="00A31451">
      <w:r>
        <w:separator/>
      </w:r>
    </w:p>
  </w:footnote>
  <w:footnote w:type="continuationSeparator" w:id="0">
    <w:p w14:paraId="791A86FE" w14:textId="77777777" w:rsidR="00A31451" w:rsidRDefault="00A3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5"/>
    <w:multiLevelType w:val="hybridMultilevel"/>
    <w:tmpl w:val="E7BA4D2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B2BB1"/>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B5C25"/>
    <w:multiLevelType w:val="hybridMultilevel"/>
    <w:tmpl w:val="65B8A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C2F08"/>
    <w:multiLevelType w:val="hybridMultilevel"/>
    <w:tmpl w:val="E526909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C5CB6"/>
    <w:multiLevelType w:val="hybridMultilevel"/>
    <w:tmpl w:val="9530D8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EF01D4"/>
    <w:multiLevelType w:val="hybridMultilevel"/>
    <w:tmpl w:val="9E5846C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3A4509"/>
    <w:multiLevelType w:val="hybridMultilevel"/>
    <w:tmpl w:val="EB164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B849A2"/>
    <w:multiLevelType w:val="hybridMultilevel"/>
    <w:tmpl w:val="1B0AC94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ED3F40"/>
    <w:multiLevelType w:val="hybridMultilevel"/>
    <w:tmpl w:val="61DCB3F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4364BE"/>
    <w:multiLevelType w:val="hybridMultilevel"/>
    <w:tmpl w:val="50FA092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596620"/>
    <w:multiLevelType w:val="hybridMultilevel"/>
    <w:tmpl w:val="4B009B0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06553"/>
    <w:multiLevelType w:val="hybridMultilevel"/>
    <w:tmpl w:val="09D2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2599C"/>
    <w:multiLevelType w:val="hybridMultilevel"/>
    <w:tmpl w:val="EB164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105FC0"/>
    <w:multiLevelType w:val="hybridMultilevel"/>
    <w:tmpl w:val="12326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F2D7E"/>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5B31E8"/>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2051D"/>
    <w:multiLevelType w:val="hybridMultilevel"/>
    <w:tmpl w:val="EB164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772F75"/>
    <w:multiLevelType w:val="hybridMultilevel"/>
    <w:tmpl w:val="B39ABE7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BC31F2"/>
    <w:multiLevelType w:val="hybridMultilevel"/>
    <w:tmpl w:val="82A8DA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5818CA"/>
    <w:multiLevelType w:val="hybridMultilevel"/>
    <w:tmpl w:val="7396C8F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6259BA"/>
    <w:multiLevelType w:val="hybridMultilevel"/>
    <w:tmpl w:val="E676D41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417613"/>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0B3BCA"/>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430236"/>
    <w:multiLevelType w:val="hybridMultilevel"/>
    <w:tmpl w:val="F628ED3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BD5F2F"/>
    <w:multiLevelType w:val="hybridMultilevel"/>
    <w:tmpl w:val="A296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E52EB"/>
    <w:multiLevelType w:val="hybridMultilevel"/>
    <w:tmpl w:val="ADE6DE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031170"/>
    <w:multiLevelType w:val="hybridMultilevel"/>
    <w:tmpl w:val="4B56A8D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EF645F"/>
    <w:multiLevelType w:val="hybridMultilevel"/>
    <w:tmpl w:val="EB164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CD7CA5"/>
    <w:multiLevelType w:val="hybridMultilevel"/>
    <w:tmpl w:val="33F812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E06A57"/>
    <w:multiLevelType w:val="hybridMultilevel"/>
    <w:tmpl w:val="90B4CD0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475BB"/>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D67853"/>
    <w:multiLevelType w:val="hybridMultilevel"/>
    <w:tmpl w:val="583E9C2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3B2763"/>
    <w:multiLevelType w:val="hybridMultilevel"/>
    <w:tmpl w:val="EB1642E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9B48C6"/>
    <w:multiLevelType w:val="hybridMultilevel"/>
    <w:tmpl w:val="39D86D5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CB010B"/>
    <w:multiLevelType w:val="hybridMultilevel"/>
    <w:tmpl w:val="50B2307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CF5781"/>
    <w:multiLevelType w:val="hybridMultilevel"/>
    <w:tmpl w:val="725A6CF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AC0F8E"/>
    <w:multiLevelType w:val="hybridMultilevel"/>
    <w:tmpl w:val="6B5AF9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7A655A"/>
    <w:multiLevelType w:val="hybridMultilevel"/>
    <w:tmpl w:val="9530D8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E41620"/>
    <w:multiLevelType w:val="hybridMultilevel"/>
    <w:tmpl w:val="DF1A7E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D25CDE"/>
    <w:multiLevelType w:val="hybridMultilevel"/>
    <w:tmpl w:val="1BB8B1F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490E65"/>
    <w:multiLevelType w:val="hybridMultilevel"/>
    <w:tmpl w:val="E0468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8"/>
  </w:num>
  <w:num w:numId="4">
    <w:abstractNumId w:val="10"/>
  </w:num>
  <w:num w:numId="5">
    <w:abstractNumId w:val="20"/>
  </w:num>
  <w:num w:numId="6">
    <w:abstractNumId w:val="34"/>
  </w:num>
  <w:num w:numId="7">
    <w:abstractNumId w:val="25"/>
  </w:num>
  <w:num w:numId="8">
    <w:abstractNumId w:val="28"/>
  </w:num>
  <w:num w:numId="9">
    <w:abstractNumId w:val="5"/>
  </w:num>
  <w:num w:numId="10">
    <w:abstractNumId w:val="9"/>
  </w:num>
  <w:num w:numId="11">
    <w:abstractNumId w:val="26"/>
  </w:num>
  <w:num w:numId="12">
    <w:abstractNumId w:val="33"/>
  </w:num>
  <w:num w:numId="13">
    <w:abstractNumId w:val="38"/>
  </w:num>
  <w:num w:numId="14">
    <w:abstractNumId w:val="23"/>
  </w:num>
  <w:num w:numId="15">
    <w:abstractNumId w:val="39"/>
  </w:num>
  <w:num w:numId="16">
    <w:abstractNumId w:val="17"/>
  </w:num>
  <w:num w:numId="17">
    <w:abstractNumId w:val="8"/>
  </w:num>
  <w:num w:numId="18">
    <w:abstractNumId w:val="22"/>
  </w:num>
  <w:num w:numId="19">
    <w:abstractNumId w:val="36"/>
  </w:num>
  <w:num w:numId="20">
    <w:abstractNumId w:val="29"/>
  </w:num>
  <w:num w:numId="21">
    <w:abstractNumId w:val="7"/>
  </w:num>
  <w:num w:numId="22">
    <w:abstractNumId w:val="15"/>
  </w:num>
  <w:num w:numId="23">
    <w:abstractNumId w:val="21"/>
  </w:num>
  <w:num w:numId="24">
    <w:abstractNumId w:val="1"/>
  </w:num>
  <w:num w:numId="25">
    <w:abstractNumId w:val="31"/>
  </w:num>
  <w:num w:numId="26">
    <w:abstractNumId w:val="35"/>
  </w:num>
  <w:num w:numId="27">
    <w:abstractNumId w:val="14"/>
  </w:num>
  <w:num w:numId="28">
    <w:abstractNumId w:val="37"/>
  </w:num>
  <w:num w:numId="29">
    <w:abstractNumId w:val="4"/>
  </w:num>
  <w:num w:numId="30">
    <w:abstractNumId w:val="16"/>
  </w:num>
  <w:num w:numId="31">
    <w:abstractNumId w:val="27"/>
  </w:num>
  <w:num w:numId="32">
    <w:abstractNumId w:val="32"/>
  </w:num>
  <w:num w:numId="33">
    <w:abstractNumId w:val="12"/>
  </w:num>
  <w:num w:numId="34">
    <w:abstractNumId w:val="6"/>
  </w:num>
  <w:num w:numId="35">
    <w:abstractNumId w:val="3"/>
  </w:num>
  <w:num w:numId="36">
    <w:abstractNumId w:val="30"/>
  </w:num>
  <w:num w:numId="37">
    <w:abstractNumId w:val="13"/>
  </w:num>
  <w:num w:numId="38">
    <w:abstractNumId w:val="11"/>
  </w:num>
  <w:num w:numId="39">
    <w:abstractNumId w:val="24"/>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E76"/>
    <w:rsid w:val="000731CB"/>
    <w:rsid w:val="000E6422"/>
    <w:rsid w:val="001516DF"/>
    <w:rsid w:val="00175863"/>
    <w:rsid w:val="00202263"/>
    <w:rsid w:val="002159DB"/>
    <w:rsid w:val="00237E00"/>
    <w:rsid w:val="002A23CF"/>
    <w:rsid w:val="002B1931"/>
    <w:rsid w:val="002C18C2"/>
    <w:rsid w:val="002C20AC"/>
    <w:rsid w:val="002F2459"/>
    <w:rsid w:val="002F37F4"/>
    <w:rsid w:val="0036008C"/>
    <w:rsid w:val="0039333E"/>
    <w:rsid w:val="00431818"/>
    <w:rsid w:val="004C20D9"/>
    <w:rsid w:val="004C420F"/>
    <w:rsid w:val="004D3A23"/>
    <w:rsid w:val="005210F3"/>
    <w:rsid w:val="00577CD1"/>
    <w:rsid w:val="00636624"/>
    <w:rsid w:val="006A45AE"/>
    <w:rsid w:val="006A4D6F"/>
    <w:rsid w:val="007753E0"/>
    <w:rsid w:val="00866B79"/>
    <w:rsid w:val="008C3F9B"/>
    <w:rsid w:val="008C4923"/>
    <w:rsid w:val="00997C95"/>
    <w:rsid w:val="009A2E76"/>
    <w:rsid w:val="00A31451"/>
    <w:rsid w:val="00AF5DD4"/>
    <w:rsid w:val="00B04403"/>
    <w:rsid w:val="00C0648B"/>
    <w:rsid w:val="00C83784"/>
    <w:rsid w:val="00C926BE"/>
    <w:rsid w:val="00CA6AF3"/>
    <w:rsid w:val="00CE21E7"/>
    <w:rsid w:val="00E701A9"/>
    <w:rsid w:val="00EB6871"/>
    <w:rsid w:val="00F85C15"/>
    <w:rsid w:val="00F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5B52A8"/>
  <w15:chartTrackingRefBased/>
  <w15:docId w15:val="{423A268A-5FA6-4EDF-AFE2-29A1D5AB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napToGrid w:val="0"/>
      <w:szCs w:val="20"/>
    </w:rPr>
  </w:style>
  <w:style w:type="paragraph" w:styleId="Heading2">
    <w:name w:val="heading 2"/>
    <w:basedOn w:val="Normal"/>
    <w:next w:val="Normal"/>
    <w:qFormat/>
    <w:pPr>
      <w:keepNext/>
      <w:outlineLvl w:val="1"/>
    </w:pPr>
    <w:rPr>
      <w:rFonts w:ascii="Rockwell" w:hAnsi="Rockwell"/>
      <w:b/>
      <w:szCs w:val="20"/>
      <w:u w:val="single"/>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pPr>
      <w:keepNext/>
      <w:outlineLvl w:val="4"/>
    </w:pPr>
    <w:rPr>
      <w:bCs/>
      <w:szCs w:val="20"/>
      <w:u w:val="single"/>
    </w:rPr>
  </w:style>
  <w:style w:type="paragraph" w:styleId="Heading7">
    <w:name w:val="heading 7"/>
    <w:basedOn w:val="Normal"/>
    <w:next w:val="Normal"/>
    <w:qFormat/>
    <w:pPr>
      <w:keepNext/>
      <w:outlineLvl w:val="6"/>
    </w:pPr>
    <w:rPr>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dc:description/>
  <cp:lastModifiedBy>Craig Panza</cp:lastModifiedBy>
  <cp:revision>3</cp:revision>
  <cp:lastPrinted>2011-04-05T18:24:00Z</cp:lastPrinted>
  <dcterms:created xsi:type="dcterms:W3CDTF">2022-01-26T17:45:00Z</dcterms:created>
  <dcterms:modified xsi:type="dcterms:W3CDTF">2022-01-26T17:47:00Z</dcterms:modified>
</cp:coreProperties>
</file>